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60A" w:rsidRDefault="001166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41852414"/>
      <w:r w:rsidRPr="0011660A"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70996"/>
            <wp:effectExtent l="0" t="0" r="3175" b="1905"/>
            <wp:docPr id="1" name="Рисунок 1" descr="C:\Users\Олеся\Downloads\Изобразительное искусство 2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ся\Downloads\Изобразительное искусство 2 клас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60A" w:rsidRDefault="001166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1660A" w:rsidRDefault="0011660A" w:rsidP="0011660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1" w:name="_GoBack"/>
      <w:bookmarkEnd w:id="1"/>
    </w:p>
    <w:p w:rsidR="0011660A" w:rsidRDefault="0011660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63EF8" w:rsidRPr="003B3794" w:rsidRDefault="00692F12">
      <w:pPr>
        <w:spacing w:after="0" w:line="264" w:lineRule="auto"/>
        <w:ind w:left="12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63EF8" w:rsidRPr="003B3794" w:rsidRDefault="00F63EF8">
      <w:pPr>
        <w:spacing w:after="0" w:line="264" w:lineRule="auto"/>
        <w:ind w:left="120"/>
        <w:jc w:val="both"/>
      </w:pP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3B3794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63EF8" w:rsidRPr="003B3794" w:rsidRDefault="00692F12">
      <w:pPr>
        <w:spacing w:after="0" w:line="264" w:lineRule="auto"/>
        <w:ind w:firstLine="600"/>
        <w:jc w:val="both"/>
      </w:pPr>
      <w:bookmarkStart w:id="2" w:name="2de083b3-1f31-409f-b177-a515047f5be6"/>
      <w:r w:rsidRPr="003B3794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F63EF8" w:rsidRPr="003B3794" w:rsidRDefault="00F63EF8">
      <w:pPr>
        <w:spacing w:after="0" w:line="264" w:lineRule="auto"/>
        <w:ind w:left="120"/>
        <w:jc w:val="both"/>
      </w:pPr>
    </w:p>
    <w:p w:rsidR="00F63EF8" w:rsidRPr="003B3794" w:rsidRDefault="00F63EF8">
      <w:pPr>
        <w:sectPr w:rsidR="00F63EF8" w:rsidRPr="003B37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</w:sectPr>
      </w:pPr>
    </w:p>
    <w:p w:rsidR="00F63EF8" w:rsidRPr="003B3794" w:rsidRDefault="00692F12" w:rsidP="003B3794">
      <w:pPr>
        <w:spacing w:after="0" w:line="264" w:lineRule="auto"/>
        <w:ind w:left="120"/>
        <w:jc w:val="both"/>
      </w:pPr>
      <w:bookmarkStart w:id="3" w:name="block-41852418"/>
      <w:bookmarkEnd w:id="0"/>
      <w:r w:rsidRPr="003B379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  <w:bookmarkStart w:id="4" w:name="_Toc137210402"/>
      <w:bookmarkEnd w:id="4"/>
    </w:p>
    <w:p w:rsidR="00F63EF8" w:rsidRPr="003B3794" w:rsidRDefault="00F63EF8">
      <w:pPr>
        <w:spacing w:after="0"/>
        <w:ind w:left="120"/>
      </w:pPr>
    </w:p>
    <w:p w:rsidR="00F63EF8" w:rsidRPr="003B3794" w:rsidRDefault="00692F12">
      <w:pPr>
        <w:spacing w:after="0"/>
        <w:ind w:left="120"/>
      </w:pPr>
      <w:r w:rsidRPr="003B3794">
        <w:rPr>
          <w:rFonts w:ascii="Times New Roman" w:hAnsi="Times New Roman"/>
          <w:b/>
          <w:color w:val="000000"/>
          <w:sz w:val="28"/>
        </w:rPr>
        <w:t>2 КЛАСС</w:t>
      </w:r>
    </w:p>
    <w:p w:rsidR="00F63EF8" w:rsidRPr="003B3794" w:rsidRDefault="00F63EF8">
      <w:pPr>
        <w:spacing w:after="0"/>
        <w:ind w:left="120"/>
      </w:pP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63EF8" w:rsidRDefault="00692F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3B3794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3B3794" w:rsidRDefault="003B3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B3794" w:rsidRPr="003B3794" w:rsidRDefault="003B3794">
      <w:pPr>
        <w:spacing w:after="0" w:line="264" w:lineRule="auto"/>
        <w:ind w:firstLine="600"/>
        <w:jc w:val="both"/>
      </w:pP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3B3794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B3794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3B3794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B3794">
        <w:rPr>
          <w:rFonts w:ascii="Times New Roman" w:hAnsi="Times New Roman"/>
          <w:color w:val="000000"/>
          <w:sz w:val="28"/>
        </w:rPr>
        <w:t>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63EF8" w:rsidRPr="003B3794" w:rsidRDefault="00F63EF8">
      <w:pPr>
        <w:spacing w:after="0"/>
        <w:ind w:left="120"/>
      </w:pPr>
      <w:bookmarkStart w:id="5" w:name="_Toc137210403"/>
      <w:bookmarkEnd w:id="5"/>
    </w:p>
    <w:p w:rsidR="00F63EF8" w:rsidRPr="003B3794" w:rsidRDefault="00F63EF8">
      <w:pPr>
        <w:sectPr w:rsidR="00F63EF8" w:rsidRPr="003B3794">
          <w:pgSz w:w="11906" w:h="16383"/>
          <w:pgMar w:top="1134" w:right="850" w:bottom="1134" w:left="1701" w:header="720" w:footer="720" w:gutter="0"/>
          <w:cols w:space="720"/>
        </w:sectPr>
      </w:pPr>
    </w:p>
    <w:p w:rsidR="00F63EF8" w:rsidRPr="003B3794" w:rsidRDefault="00692F12">
      <w:pPr>
        <w:spacing w:after="0" w:line="264" w:lineRule="auto"/>
        <w:ind w:left="120"/>
        <w:jc w:val="both"/>
      </w:pPr>
      <w:bookmarkStart w:id="6" w:name="block-41852415"/>
      <w:bookmarkEnd w:id="3"/>
      <w:r w:rsidRPr="003B379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F63EF8" w:rsidRPr="003B3794" w:rsidRDefault="00F63EF8">
      <w:pPr>
        <w:spacing w:after="0" w:line="264" w:lineRule="auto"/>
        <w:ind w:left="120"/>
        <w:jc w:val="both"/>
      </w:pPr>
    </w:p>
    <w:p w:rsidR="00F63EF8" w:rsidRPr="003B3794" w:rsidRDefault="00692F12">
      <w:pPr>
        <w:spacing w:after="0" w:line="264" w:lineRule="auto"/>
        <w:ind w:left="12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B3794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3B3794">
        <w:rPr>
          <w:rFonts w:ascii="Times New Roman" w:hAnsi="Times New Roman"/>
          <w:color w:val="000000"/>
          <w:sz w:val="28"/>
        </w:rPr>
        <w:t xml:space="preserve">: </w:t>
      </w:r>
    </w:p>
    <w:p w:rsidR="00F63EF8" w:rsidRPr="003B3794" w:rsidRDefault="00692F12">
      <w:pPr>
        <w:numPr>
          <w:ilvl w:val="0"/>
          <w:numId w:val="1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F63EF8" w:rsidRPr="003B3794" w:rsidRDefault="00692F12">
      <w:pPr>
        <w:numPr>
          <w:ilvl w:val="0"/>
          <w:numId w:val="1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63EF8" w:rsidRDefault="00692F1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F63EF8" w:rsidRPr="003B3794" w:rsidRDefault="00692F12">
      <w:pPr>
        <w:numPr>
          <w:ilvl w:val="0"/>
          <w:numId w:val="1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63EF8" w:rsidRPr="003B3794" w:rsidRDefault="00692F12">
      <w:pPr>
        <w:numPr>
          <w:ilvl w:val="0"/>
          <w:numId w:val="1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3B3794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3B3794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 w:rsidRPr="003B3794">
        <w:rPr>
          <w:rFonts w:ascii="Times New Roman" w:hAnsi="Times New Roman"/>
          <w:color w:val="000000"/>
          <w:sz w:val="28"/>
        </w:rPr>
        <w:lastRenderedPageBreak/>
        <w:t>деятельности, способствуют пониманию другого человека, становлению чувства личной ответственности.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3B3794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3B3794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3B3794">
        <w:rPr>
          <w:rFonts w:ascii="Times New Roman" w:hAnsi="Times New Roman"/>
          <w:color w:val="000000"/>
          <w:sz w:val="28"/>
        </w:rPr>
        <w:t>ценностных ориентаций</w:t>
      </w:r>
      <w:proofErr w:type="gramEnd"/>
      <w:r w:rsidRPr="003B3794">
        <w:rPr>
          <w:rFonts w:ascii="Times New Roman" w:hAnsi="Times New Roman"/>
          <w:color w:val="000000"/>
          <w:sz w:val="28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3B3794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3B3794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63EF8" w:rsidRDefault="00692F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3B3794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3B3794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3B3794" w:rsidRDefault="003B3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B3794" w:rsidRPr="003B3794" w:rsidRDefault="003B3794">
      <w:pPr>
        <w:spacing w:after="0" w:line="264" w:lineRule="auto"/>
        <w:ind w:firstLine="600"/>
        <w:jc w:val="both"/>
      </w:pPr>
    </w:p>
    <w:p w:rsidR="00F63EF8" w:rsidRPr="003B3794" w:rsidRDefault="00692F12">
      <w:pPr>
        <w:spacing w:after="0"/>
        <w:ind w:left="120"/>
      </w:pPr>
      <w:r w:rsidRPr="003B3794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3B3794">
        <w:rPr>
          <w:rFonts w:ascii="Times New Roman" w:hAnsi="Times New Roman"/>
          <w:color w:val="000000"/>
          <w:sz w:val="28"/>
        </w:rPr>
        <w:t xml:space="preserve"> </w:t>
      </w:r>
    </w:p>
    <w:p w:rsidR="00F63EF8" w:rsidRPr="003B3794" w:rsidRDefault="00F63EF8">
      <w:pPr>
        <w:spacing w:after="0"/>
        <w:ind w:left="120"/>
      </w:pPr>
    </w:p>
    <w:p w:rsidR="00F63EF8" w:rsidRPr="003B3794" w:rsidRDefault="00692F12">
      <w:pPr>
        <w:spacing w:after="0" w:line="264" w:lineRule="auto"/>
        <w:ind w:left="12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3B3794">
        <w:rPr>
          <w:rFonts w:ascii="Times New Roman" w:hAnsi="Times New Roman"/>
          <w:color w:val="000000"/>
          <w:sz w:val="28"/>
        </w:rPr>
        <w:t xml:space="preserve"> 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F63EF8" w:rsidRDefault="00692F1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63EF8" w:rsidRPr="003B3794" w:rsidRDefault="00692F12">
      <w:pPr>
        <w:numPr>
          <w:ilvl w:val="0"/>
          <w:numId w:val="2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F63EF8" w:rsidRPr="003B3794" w:rsidRDefault="00692F12">
      <w:pPr>
        <w:numPr>
          <w:ilvl w:val="0"/>
          <w:numId w:val="2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F63EF8" w:rsidRPr="003B3794" w:rsidRDefault="00692F12">
      <w:pPr>
        <w:numPr>
          <w:ilvl w:val="0"/>
          <w:numId w:val="2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F63EF8" w:rsidRPr="003B3794" w:rsidRDefault="00692F12">
      <w:pPr>
        <w:numPr>
          <w:ilvl w:val="0"/>
          <w:numId w:val="2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F63EF8" w:rsidRPr="003B3794" w:rsidRDefault="00692F12">
      <w:pPr>
        <w:numPr>
          <w:ilvl w:val="0"/>
          <w:numId w:val="2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F63EF8" w:rsidRDefault="00692F1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63EF8" w:rsidRPr="003B3794" w:rsidRDefault="00692F12">
      <w:pPr>
        <w:numPr>
          <w:ilvl w:val="0"/>
          <w:numId w:val="2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63EF8" w:rsidRPr="003B3794" w:rsidRDefault="00692F12">
      <w:pPr>
        <w:numPr>
          <w:ilvl w:val="0"/>
          <w:numId w:val="2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F63EF8" w:rsidRPr="003B3794" w:rsidRDefault="00692F12">
      <w:pPr>
        <w:numPr>
          <w:ilvl w:val="0"/>
          <w:numId w:val="2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F63EF8" w:rsidRPr="003B3794" w:rsidRDefault="00692F12">
      <w:pPr>
        <w:numPr>
          <w:ilvl w:val="0"/>
          <w:numId w:val="2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63EF8" w:rsidRPr="003B3794" w:rsidRDefault="00692F12">
      <w:pPr>
        <w:numPr>
          <w:ilvl w:val="0"/>
          <w:numId w:val="3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63EF8" w:rsidRPr="003B3794" w:rsidRDefault="00692F12">
      <w:pPr>
        <w:numPr>
          <w:ilvl w:val="0"/>
          <w:numId w:val="3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63EF8" w:rsidRPr="003B3794" w:rsidRDefault="00692F12">
      <w:pPr>
        <w:numPr>
          <w:ilvl w:val="0"/>
          <w:numId w:val="3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63EF8" w:rsidRPr="003B3794" w:rsidRDefault="00692F12">
      <w:pPr>
        <w:numPr>
          <w:ilvl w:val="0"/>
          <w:numId w:val="3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63EF8" w:rsidRPr="003B3794" w:rsidRDefault="00692F12">
      <w:pPr>
        <w:numPr>
          <w:ilvl w:val="0"/>
          <w:numId w:val="3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63EF8" w:rsidRPr="003B3794" w:rsidRDefault="00692F12">
      <w:pPr>
        <w:numPr>
          <w:ilvl w:val="0"/>
          <w:numId w:val="3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F63EF8" w:rsidRPr="003B3794" w:rsidRDefault="00692F12">
      <w:pPr>
        <w:numPr>
          <w:ilvl w:val="0"/>
          <w:numId w:val="3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F63EF8" w:rsidRPr="003B3794" w:rsidRDefault="00692F12">
      <w:pPr>
        <w:numPr>
          <w:ilvl w:val="0"/>
          <w:numId w:val="3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63EF8" w:rsidRPr="003B3794" w:rsidRDefault="00692F12">
      <w:pPr>
        <w:numPr>
          <w:ilvl w:val="0"/>
          <w:numId w:val="3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63EF8" w:rsidRDefault="00692F1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63EF8" w:rsidRPr="003B3794" w:rsidRDefault="00692F12">
      <w:pPr>
        <w:numPr>
          <w:ilvl w:val="0"/>
          <w:numId w:val="4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F63EF8" w:rsidRPr="003B3794" w:rsidRDefault="00692F12">
      <w:pPr>
        <w:numPr>
          <w:ilvl w:val="0"/>
          <w:numId w:val="4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63EF8" w:rsidRPr="003B3794" w:rsidRDefault="00692F12">
      <w:pPr>
        <w:numPr>
          <w:ilvl w:val="0"/>
          <w:numId w:val="4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63EF8" w:rsidRPr="003B3794" w:rsidRDefault="00692F12">
      <w:pPr>
        <w:numPr>
          <w:ilvl w:val="0"/>
          <w:numId w:val="4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63EF8" w:rsidRPr="003B3794" w:rsidRDefault="00692F12">
      <w:pPr>
        <w:numPr>
          <w:ilvl w:val="0"/>
          <w:numId w:val="4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</w:t>
      </w:r>
      <w:r w:rsidRPr="003B3794">
        <w:rPr>
          <w:rFonts w:ascii="Times New Roman" w:hAnsi="Times New Roman"/>
          <w:color w:val="000000"/>
          <w:sz w:val="28"/>
        </w:rPr>
        <w:lastRenderedPageBreak/>
        <w:t xml:space="preserve">художественные музеи (галереи) на основе установок и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3B3794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F63EF8" w:rsidRPr="003B3794" w:rsidRDefault="00692F12">
      <w:pPr>
        <w:numPr>
          <w:ilvl w:val="0"/>
          <w:numId w:val="4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Pr="003B3794" w:rsidRDefault="003B3794" w:rsidP="003B3794">
      <w:pPr>
        <w:spacing w:after="0" w:line="264" w:lineRule="auto"/>
        <w:jc w:val="both"/>
      </w:pPr>
    </w:p>
    <w:p w:rsidR="00F63EF8" w:rsidRPr="003B3794" w:rsidRDefault="00692F12">
      <w:pPr>
        <w:spacing w:after="0" w:line="264" w:lineRule="auto"/>
        <w:ind w:left="12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3B3794">
        <w:rPr>
          <w:rFonts w:ascii="Times New Roman" w:hAnsi="Times New Roman"/>
          <w:color w:val="000000"/>
          <w:sz w:val="28"/>
        </w:rPr>
        <w:t xml:space="preserve"> 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63EF8" w:rsidRPr="003B3794" w:rsidRDefault="00692F12">
      <w:pPr>
        <w:numPr>
          <w:ilvl w:val="0"/>
          <w:numId w:val="5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63EF8" w:rsidRPr="003B3794" w:rsidRDefault="00692F12">
      <w:pPr>
        <w:numPr>
          <w:ilvl w:val="0"/>
          <w:numId w:val="5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63EF8" w:rsidRPr="003B3794" w:rsidRDefault="00692F12">
      <w:pPr>
        <w:numPr>
          <w:ilvl w:val="0"/>
          <w:numId w:val="5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63EF8" w:rsidRPr="003B3794" w:rsidRDefault="00692F12">
      <w:pPr>
        <w:numPr>
          <w:ilvl w:val="0"/>
          <w:numId w:val="5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63EF8" w:rsidRPr="003B3794" w:rsidRDefault="00692F12">
      <w:pPr>
        <w:numPr>
          <w:ilvl w:val="0"/>
          <w:numId w:val="5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63EF8" w:rsidRPr="003B3794" w:rsidRDefault="00692F12">
      <w:pPr>
        <w:numPr>
          <w:ilvl w:val="0"/>
          <w:numId w:val="5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63EF8" w:rsidRPr="003B3794" w:rsidRDefault="00692F12">
      <w:pPr>
        <w:numPr>
          <w:ilvl w:val="0"/>
          <w:numId w:val="5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63EF8" w:rsidRPr="003B3794" w:rsidRDefault="00692F12">
      <w:pPr>
        <w:spacing w:after="0" w:line="264" w:lineRule="auto"/>
        <w:ind w:left="12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3B3794">
        <w:rPr>
          <w:rFonts w:ascii="Times New Roman" w:hAnsi="Times New Roman"/>
          <w:color w:val="000000"/>
          <w:sz w:val="28"/>
        </w:rPr>
        <w:t xml:space="preserve"> 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63EF8" w:rsidRPr="003B3794" w:rsidRDefault="00692F12">
      <w:pPr>
        <w:numPr>
          <w:ilvl w:val="0"/>
          <w:numId w:val="6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F63EF8" w:rsidRPr="003B3794" w:rsidRDefault="00692F12">
      <w:pPr>
        <w:numPr>
          <w:ilvl w:val="0"/>
          <w:numId w:val="6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lastRenderedPageBreak/>
        <w:t>соблюдать последовательность учебных действий при выполнении задания;</w:t>
      </w:r>
    </w:p>
    <w:p w:rsidR="00F63EF8" w:rsidRPr="003B3794" w:rsidRDefault="00692F12">
      <w:pPr>
        <w:numPr>
          <w:ilvl w:val="0"/>
          <w:numId w:val="6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63EF8" w:rsidRPr="003B3794" w:rsidRDefault="00692F12">
      <w:pPr>
        <w:numPr>
          <w:ilvl w:val="0"/>
          <w:numId w:val="6"/>
        </w:numPr>
        <w:spacing w:after="0" w:line="264" w:lineRule="auto"/>
        <w:jc w:val="both"/>
      </w:pPr>
      <w:r w:rsidRPr="003B3794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Default="003B3794" w:rsidP="003B3794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B3794" w:rsidRPr="003B3794" w:rsidRDefault="003B3794" w:rsidP="003B3794">
      <w:pPr>
        <w:spacing w:after="0" w:line="264" w:lineRule="auto"/>
        <w:jc w:val="both"/>
      </w:pPr>
    </w:p>
    <w:p w:rsidR="00F63EF8" w:rsidRPr="003B3794" w:rsidRDefault="00F63EF8">
      <w:pPr>
        <w:spacing w:after="0"/>
        <w:ind w:left="120"/>
      </w:pPr>
      <w:bookmarkStart w:id="8" w:name="_Toc124264882"/>
      <w:bookmarkEnd w:id="8"/>
    </w:p>
    <w:p w:rsidR="00F63EF8" w:rsidRPr="003B3794" w:rsidRDefault="00F63EF8">
      <w:pPr>
        <w:spacing w:after="0"/>
        <w:ind w:left="120"/>
      </w:pPr>
    </w:p>
    <w:p w:rsidR="00F63EF8" w:rsidRPr="003B3794" w:rsidRDefault="00692F12">
      <w:pPr>
        <w:spacing w:after="0"/>
        <w:ind w:left="120"/>
      </w:pPr>
      <w:r w:rsidRPr="003B379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63EF8" w:rsidRPr="003B3794" w:rsidRDefault="00F63EF8">
      <w:pPr>
        <w:spacing w:after="0" w:line="264" w:lineRule="auto"/>
        <w:ind w:left="120"/>
        <w:jc w:val="both"/>
      </w:pPr>
    </w:p>
    <w:p w:rsidR="00F63EF8" w:rsidRPr="003B3794" w:rsidRDefault="00692F12">
      <w:pPr>
        <w:spacing w:after="0" w:line="264" w:lineRule="auto"/>
        <w:ind w:left="12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3B3794">
        <w:rPr>
          <w:rFonts w:ascii="Times New Roman" w:hAnsi="Times New Roman"/>
          <w:b/>
          <w:color w:val="000000"/>
          <w:sz w:val="28"/>
        </w:rPr>
        <w:t>2 классе</w:t>
      </w:r>
      <w:r w:rsidRPr="003B379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lastRenderedPageBreak/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3B3794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3B3794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B3794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3B3794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), когда украшения не только </w:t>
      </w:r>
      <w:r w:rsidRPr="003B3794">
        <w:rPr>
          <w:rFonts w:ascii="Times New Roman" w:hAnsi="Times New Roman"/>
          <w:color w:val="000000"/>
          <w:sz w:val="28"/>
        </w:rPr>
        <w:lastRenderedPageBreak/>
        <w:t>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63EF8" w:rsidRDefault="00692F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3B3794">
        <w:rPr>
          <w:rFonts w:ascii="Times New Roman" w:hAnsi="Times New Roman"/>
          <w:color w:val="000000"/>
          <w:sz w:val="28"/>
        </w:rPr>
        <w:lastRenderedPageBreak/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3B3794" w:rsidRDefault="003B3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3B3794" w:rsidRPr="003B3794" w:rsidRDefault="003B3794">
      <w:pPr>
        <w:spacing w:after="0" w:line="264" w:lineRule="auto"/>
        <w:ind w:firstLine="600"/>
        <w:jc w:val="both"/>
      </w:pP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B3794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3B3794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63EF8" w:rsidRPr="003B3794" w:rsidRDefault="00692F12">
      <w:pPr>
        <w:spacing w:after="0" w:line="264" w:lineRule="auto"/>
        <w:ind w:firstLine="600"/>
        <w:jc w:val="both"/>
      </w:pPr>
      <w:r w:rsidRPr="003B3794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:rsidR="00F63EF8" w:rsidRPr="003B3794" w:rsidRDefault="00F63EF8">
      <w:pPr>
        <w:sectPr w:rsidR="00F63EF8" w:rsidRPr="003B3794">
          <w:pgSz w:w="11906" w:h="16383"/>
          <w:pgMar w:top="1134" w:right="850" w:bottom="1134" w:left="1701" w:header="720" w:footer="720" w:gutter="0"/>
          <w:cols w:space="720"/>
        </w:sectPr>
      </w:pPr>
    </w:p>
    <w:p w:rsidR="00F63EF8" w:rsidRDefault="00692F12" w:rsidP="003B3794">
      <w:pPr>
        <w:spacing w:after="0"/>
        <w:ind w:left="120"/>
        <w:sectPr w:rsidR="00F63EF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41852416"/>
      <w:bookmarkEnd w:id="6"/>
      <w:r w:rsidRPr="003B379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B3794" w:rsidRPr="00FA1815" w:rsidRDefault="003B3794" w:rsidP="003B37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692F12">
        <w:rPr>
          <w:rFonts w:ascii="Times New Roman" w:hAnsi="Times New Roman"/>
          <w:b/>
          <w:color w:val="000000"/>
          <w:sz w:val="28"/>
        </w:rPr>
        <w:t xml:space="preserve"> </w:t>
      </w:r>
    </w:p>
    <w:p w:rsidR="00F63EF8" w:rsidRDefault="00692F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63EF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3EF8" w:rsidRDefault="00F63EF8">
            <w:pPr>
              <w:spacing w:after="0"/>
              <w:ind w:left="135"/>
            </w:pPr>
          </w:p>
        </w:tc>
      </w:tr>
      <w:tr w:rsidR="00F63E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EF8" w:rsidRDefault="00F63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EF8" w:rsidRDefault="00F63EF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EF8" w:rsidRDefault="00F63EF8"/>
        </w:tc>
      </w:tr>
      <w:tr w:rsidR="00F63EF8" w:rsidRPr="003B3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3EF8" w:rsidRDefault="00F63EF8"/>
        </w:tc>
      </w:tr>
    </w:tbl>
    <w:p w:rsidR="00F63EF8" w:rsidRDefault="00F63EF8">
      <w:pPr>
        <w:sectPr w:rsidR="00F63E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EF8" w:rsidRDefault="00692F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41852419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63EF8" w:rsidRDefault="00692F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63EF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3EF8" w:rsidRDefault="00F63EF8">
            <w:pPr>
              <w:spacing w:after="0"/>
              <w:ind w:left="135"/>
            </w:pPr>
          </w:p>
        </w:tc>
      </w:tr>
      <w:tr w:rsidR="00F63E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EF8" w:rsidRDefault="00F63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EF8" w:rsidRDefault="00F63EF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3EF8" w:rsidRDefault="00F63E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EF8" w:rsidRDefault="00F63E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3EF8" w:rsidRDefault="00F63EF8"/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ветра и дворец </w:t>
            </w:r>
            <w:r w:rsidRPr="003B3794">
              <w:rPr>
                <w:rFonts w:ascii="Times New Roman" w:hAnsi="Times New Roman"/>
                <w:color w:val="000000"/>
                <w:sz w:val="24"/>
              </w:rPr>
              <w:lastRenderedPageBreak/>
              <w:t>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37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Конструируем сказочный город: </w:t>
            </w:r>
            <w:r w:rsidRPr="003B3794">
              <w:rPr>
                <w:rFonts w:ascii="Times New Roman" w:hAnsi="Times New Roman"/>
                <w:color w:val="000000"/>
                <w:sz w:val="24"/>
              </w:rPr>
              <w:lastRenderedPageBreak/>
              <w:t>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37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 w:rsidRPr="003B379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63EF8" w:rsidRDefault="00F63E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79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63E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EF8" w:rsidRPr="003B3794" w:rsidRDefault="00692F12">
            <w:pPr>
              <w:spacing w:after="0"/>
              <w:ind w:left="135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 w:rsidRPr="003B3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63EF8" w:rsidRDefault="0069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3EF8" w:rsidRDefault="00F63EF8"/>
        </w:tc>
      </w:tr>
    </w:tbl>
    <w:p w:rsidR="00F63EF8" w:rsidRDefault="00F63EF8">
      <w:pPr>
        <w:sectPr w:rsidR="00F63E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3EF8" w:rsidRPr="003B3794" w:rsidRDefault="00692F12">
      <w:pPr>
        <w:spacing w:after="0"/>
        <w:ind w:left="120"/>
      </w:pPr>
      <w:bookmarkStart w:id="12" w:name="block-41852420"/>
      <w:bookmarkEnd w:id="11"/>
      <w:r w:rsidRPr="003B379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63EF8" w:rsidRDefault="00692F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3EF8" w:rsidRDefault="00F63EF8">
      <w:pPr>
        <w:spacing w:after="0" w:line="480" w:lineRule="auto"/>
        <w:ind w:left="120"/>
      </w:pPr>
    </w:p>
    <w:p w:rsidR="00F63EF8" w:rsidRPr="003B3794" w:rsidRDefault="00692F12">
      <w:pPr>
        <w:spacing w:after="0" w:line="480" w:lineRule="auto"/>
        <w:ind w:left="120"/>
      </w:pPr>
      <w:bookmarkStart w:id="13" w:name="6dd35848-e36b-4acb-b5c4-2cdb1dad2998"/>
      <w:r w:rsidRPr="003B3794">
        <w:rPr>
          <w:rFonts w:ascii="Times New Roman" w:hAnsi="Times New Roman"/>
          <w:color w:val="000000"/>
          <w:sz w:val="28"/>
        </w:rPr>
        <w:t xml:space="preserve">• Изобразительное искусство: 2-й класс: учебник, 2 класс/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Е. И.; под ред.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bookmarkEnd w:id="13"/>
    </w:p>
    <w:p w:rsidR="00F63EF8" w:rsidRPr="003B3794" w:rsidRDefault="00F63EF8">
      <w:pPr>
        <w:spacing w:after="0"/>
        <w:ind w:left="120"/>
      </w:pPr>
    </w:p>
    <w:p w:rsidR="00F63EF8" w:rsidRPr="003B3794" w:rsidRDefault="00692F12">
      <w:pPr>
        <w:spacing w:after="0" w:line="480" w:lineRule="auto"/>
        <w:ind w:left="120"/>
      </w:pPr>
      <w:r w:rsidRPr="003B379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63EF8" w:rsidRPr="003B3794" w:rsidRDefault="00692F12">
      <w:pPr>
        <w:spacing w:after="0" w:line="480" w:lineRule="auto"/>
        <w:ind w:left="120"/>
      </w:pPr>
      <w:bookmarkStart w:id="14" w:name="27f88a84-cde6-45cc-9a12-309dd9b67dab"/>
      <w:r w:rsidRPr="003B3794">
        <w:rPr>
          <w:rFonts w:ascii="Times New Roman" w:hAnsi="Times New Roman"/>
          <w:color w:val="000000"/>
          <w:sz w:val="28"/>
        </w:rPr>
        <w:t xml:space="preserve">Изобразительное искусство. Сборник примерных рабочих программ. Предметная линия учебников под </w:t>
      </w:r>
      <w:proofErr w:type="spellStart"/>
      <w:r w:rsidRPr="003B3794">
        <w:rPr>
          <w:rFonts w:ascii="Times New Roman" w:hAnsi="Times New Roman"/>
          <w:color w:val="000000"/>
          <w:sz w:val="28"/>
        </w:rPr>
        <w:t>ред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Б. М.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. 1-4 классы. Уроки изобразительного искусства. Поурочные разработки. 1– 4 классы.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Б. М.,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Л. А.,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Е. И. и др. / Под ред. </w:t>
      </w:r>
      <w:proofErr w:type="spellStart"/>
      <w:r w:rsidRPr="003B3794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3B3794">
        <w:rPr>
          <w:rFonts w:ascii="Times New Roman" w:hAnsi="Times New Roman"/>
          <w:color w:val="000000"/>
          <w:sz w:val="28"/>
        </w:rPr>
        <w:t xml:space="preserve"> Б. М.</w:t>
      </w:r>
      <w:bookmarkEnd w:id="14"/>
    </w:p>
    <w:p w:rsidR="00F63EF8" w:rsidRPr="003B3794" w:rsidRDefault="00F63EF8">
      <w:pPr>
        <w:spacing w:after="0"/>
        <w:ind w:left="120"/>
      </w:pPr>
    </w:p>
    <w:p w:rsidR="00F63EF8" w:rsidRPr="003B3794" w:rsidRDefault="00692F12">
      <w:pPr>
        <w:spacing w:after="0" w:line="480" w:lineRule="auto"/>
        <w:ind w:left="120"/>
      </w:pPr>
      <w:r w:rsidRPr="003B379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63EF8" w:rsidRPr="003B3794" w:rsidRDefault="00692F12">
      <w:pPr>
        <w:spacing w:after="0" w:line="480" w:lineRule="auto"/>
        <w:ind w:left="120"/>
      </w:pPr>
      <w:r w:rsidRPr="003B3794">
        <w:rPr>
          <w:rFonts w:ascii="Times New Roman" w:hAnsi="Times New Roman"/>
          <w:color w:val="000000"/>
          <w:sz w:val="28"/>
        </w:rPr>
        <w:t xml:space="preserve">Образовательная онлайн-платформа </w:t>
      </w:r>
      <w:r>
        <w:rPr>
          <w:rFonts w:ascii="Times New Roman" w:hAnsi="Times New Roman"/>
          <w:color w:val="000000"/>
          <w:sz w:val="28"/>
        </w:rPr>
        <w:t>https</w:t>
      </w:r>
      <w:r w:rsidRPr="003B37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9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3B3794">
        <w:rPr>
          <w:sz w:val="28"/>
        </w:rPr>
        <w:br/>
      </w:r>
      <w:r w:rsidRPr="003B3794">
        <w:rPr>
          <w:rFonts w:ascii="Times New Roman" w:hAnsi="Times New Roman"/>
          <w:color w:val="000000"/>
          <w:sz w:val="28"/>
        </w:rPr>
        <w:t xml:space="preserve"> Единое содержание общего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3B37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94">
        <w:rPr>
          <w:rFonts w:ascii="Times New Roman" w:hAnsi="Times New Roman"/>
          <w:color w:val="000000"/>
          <w:sz w:val="28"/>
        </w:rPr>
        <w:t>/</w:t>
      </w:r>
      <w:r w:rsidRPr="003B3794">
        <w:rPr>
          <w:sz w:val="28"/>
        </w:rPr>
        <w:br/>
      </w:r>
      <w:r w:rsidRPr="003B379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B37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B379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94">
        <w:rPr>
          <w:rFonts w:ascii="Times New Roman" w:hAnsi="Times New Roman"/>
          <w:color w:val="000000"/>
          <w:sz w:val="28"/>
        </w:rPr>
        <w:t xml:space="preserve">/ Государственный Эрмитаж </w:t>
      </w:r>
      <w:r>
        <w:rPr>
          <w:rFonts w:ascii="Times New Roman" w:hAnsi="Times New Roman"/>
          <w:color w:val="000000"/>
          <w:sz w:val="28"/>
        </w:rPr>
        <w:t>https</w:t>
      </w:r>
      <w:r w:rsidRPr="003B37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ermitazh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B379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ofitsialnyj</w:t>
      </w:r>
      <w:r w:rsidRPr="003B379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sajt</w:t>
      </w:r>
      <w:r w:rsidRPr="003B3794">
        <w:rPr>
          <w:rFonts w:ascii="Times New Roman" w:hAnsi="Times New Roman"/>
          <w:color w:val="000000"/>
          <w:sz w:val="28"/>
        </w:rPr>
        <w:t xml:space="preserve">/ Государственный Русский музей </w:t>
      </w:r>
      <w:r>
        <w:rPr>
          <w:rFonts w:ascii="Times New Roman" w:hAnsi="Times New Roman"/>
          <w:color w:val="000000"/>
          <w:sz w:val="28"/>
        </w:rPr>
        <w:t>https</w:t>
      </w:r>
      <w:r w:rsidRPr="003B37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rusmuseum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94">
        <w:rPr>
          <w:rFonts w:ascii="Times New Roman" w:hAnsi="Times New Roman"/>
          <w:color w:val="000000"/>
          <w:sz w:val="28"/>
        </w:rPr>
        <w:t xml:space="preserve"> Государственная Третьяковская галерея </w:t>
      </w:r>
      <w:r>
        <w:rPr>
          <w:rFonts w:ascii="Times New Roman" w:hAnsi="Times New Roman"/>
          <w:color w:val="000000"/>
          <w:sz w:val="28"/>
        </w:rPr>
        <w:t>https</w:t>
      </w:r>
      <w:r w:rsidRPr="003B37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tretyakovgallery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94">
        <w:rPr>
          <w:rFonts w:ascii="Times New Roman" w:hAnsi="Times New Roman"/>
          <w:color w:val="000000"/>
          <w:sz w:val="28"/>
        </w:rPr>
        <w:t>/</w:t>
      </w:r>
      <w:r w:rsidRPr="003B3794">
        <w:rPr>
          <w:sz w:val="28"/>
        </w:rPr>
        <w:br/>
      </w:r>
      <w:r w:rsidRPr="003B3794">
        <w:rPr>
          <w:rFonts w:ascii="Times New Roman" w:hAnsi="Times New Roman"/>
          <w:color w:val="000000"/>
          <w:sz w:val="28"/>
        </w:rPr>
        <w:t xml:space="preserve"> Федеральный центр информационно-образовательных ... </w:t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3B37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94">
        <w:rPr>
          <w:sz w:val="28"/>
        </w:rPr>
        <w:br/>
      </w:r>
      <w:r w:rsidRPr="003B3794">
        <w:rPr>
          <w:rFonts w:ascii="Times New Roman" w:hAnsi="Times New Roman"/>
          <w:color w:val="000000"/>
          <w:sz w:val="28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3B37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B37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B3794">
        <w:rPr>
          <w:rFonts w:ascii="Times New Roman" w:hAnsi="Times New Roman"/>
          <w:color w:val="000000"/>
          <w:sz w:val="28"/>
        </w:rPr>
        <w:t>/</w:t>
      </w:r>
      <w:r w:rsidRPr="003B3794">
        <w:rPr>
          <w:sz w:val="28"/>
        </w:rPr>
        <w:br/>
      </w:r>
      <w:bookmarkStart w:id="15" w:name="e2d6e2bf-4893-4145-be02-d49817b4b26f"/>
      <w:bookmarkEnd w:id="15"/>
    </w:p>
    <w:p w:rsidR="00F63EF8" w:rsidRPr="003B3794" w:rsidRDefault="00F63EF8">
      <w:pPr>
        <w:sectPr w:rsidR="00F63EF8" w:rsidRPr="003B379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92F12" w:rsidRPr="003B3794" w:rsidRDefault="00692F12" w:rsidP="003B3794"/>
    <w:sectPr w:rsidR="00692F12" w:rsidRPr="003B379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815" w:rsidRDefault="00FA1815" w:rsidP="00FA1815">
      <w:pPr>
        <w:spacing w:after="0" w:line="240" w:lineRule="auto"/>
      </w:pPr>
      <w:r>
        <w:separator/>
      </w:r>
    </w:p>
  </w:endnote>
  <w:endnote w:type="continuationSeparator" w:id="0">
    <w:p w:rsidR="00FA1815" w:rsidRDefault="00FA1815" w:rsidP="00FA1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15" w:rsidRDefault="00FA181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15" w:rsidRDefault="00FA181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15" w:rsidRDefault="00FA18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815" w:rsidRDefault="00FA1815" w:rsidP="00FA1815">
      <w:pPr>
        <w:spacing w:after="0" w:line="240" w:lineRule="auto"/>
      </w:pPr>
      <w:r>
        <w:separator/>
      </w:r>
    </w:p>
  </w:footnote>
  <w:footnote w:type="continuationSeparator" w:id="0">
    <w:p w:rsidR="00FA1815" w:rsidRDefault="00FA1815" w:rsidP="00FA1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15" w:rsidRDefault="00FA18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15" w:rsidRDefault="00FA181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815" w:rsidRDefault="00FA18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1F98"/>
    <w:multiLevelType w:val="multilevel"/>
    <w:tmpl w:val="6D04A3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046B6B"/>
    <w:multiLevelType w:val="multilevel"/>
    <w:tmpl w:val="7A802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8C692B"/>
    <w:multiLevelType w:val="multilevel"/>
    <w:tmpl w:val="A96E8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99577C"/>
    <w:multiLevelType w:val="multilevel"/>
    <w:tmpl w:val="CC508D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F713CA"/>
    <w:multiLevelType w:val="multilevel"/>
    <w:tmpl w:val="B336D4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5316E8"/>
    <w:multiLevelType w:val="multilevel"/>
    <w:tmpl w:val="E7E02C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F8"/>
    <w:rsid w:val="0011660A"/>
    <w:rsid w:val="003B3794"/>
    <w:rsid w:val="00692F12"/>
    <w:rsid w:val="00F63EF8"/>
    <w:rsid w:val="00FA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B2A02-4F50-4805-BF43-CDD04418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A1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A1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m.edsoo.ru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m.edsoo.ru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.edsoo.ru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m.edsoo.ru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hyperlink" Target="https://m.edsoo.ru" TargetMode="External"/><Relationship Id="rId25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m.edsoo.ru" TargetMode="External"/><Relationship Id="rId83" Type="http://schemas.openxmlformats.org/officeDocument/2006/relationships/hyperlink" Target="https://m.edsoo.ru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m.edsoo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.edsoo.ru" TargetMode="External"/><Relationship Id="rId73" Type="http://schemas.openxmlformats.org/officeDocument/2006/relationships/hyperlink" Target="https://m.edsoo.ru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m.edsoo.ru" TargetMode="External"/><Relationship Id="rId86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m.edsoo.ru" TargetMode="External"/><Relationship Id="rId76" Type="http://schemas.openxmlformats.org/officeDocument/2006/relationships/hyperlink" Target="https://resh.edu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.edsoo.ru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m.edsoo.ru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m.edsoo.ru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.edsoo.ru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5255</Words>
  <Characters>29957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</dc:creator>
  <cp:lastModifiedBy>Учетная запись Майкрософт</cp:lastModifiedBy>
  <cp:revision>4</cp:revision>
  <dcterms:created xsi:type="dcterms:W3CDTF">2024-09-09T14:48:00Z</dcterms:created>
  <dcterms:modified xsi:type="dcterms:W3CDTF">2024-09-28T08:53:00Z</dcterms:modified>
</cp:coreProperties>
</file>